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20875014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</w:t>
      </w:r>
      <w:r w:rsidR="002F0D5F">
        <w:rPr>
          <w:rFonts w:asciiTheme="majorHAnsi" w:hAnsiTheme="majorHAnsi" w:cstheme="majorHAnsi"/>
          <w:b/>
          <w:sz w:val="22"/>
          <w:szCs w:val="22"/>
        </w:rPr>
        <w:t>7</w:t>
      </w:r>
      <w:r w:rsidR="002F0D5F" w:rsidRPr="002F0D5F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2F0D5F">
        <w:rPr>
          <w:rFonts w:asciiTheme="majorHAnsi" w:hAnsiTheme="majorHAnsi" w:cstheme="majorHAnsi"/>
          <w:b/>
          <w:sz w:val="22"/>
          <w:szCs w:val="22"/>
        </w:rPr>
        <w:t xml:space="preserve">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</w:t>
      </w:r>
    </w:p>
    <w:p w14:paraId="420DB650" w14:textId="000B991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</w:t>
      </w:r>
      <w:r w:rsidR="002F0D5F">
        <w:rPr>
          <w:rFonts w:asciiTheme="majorHAnsi" w:hAnsiTheme="majorHAnsi" w:cstheme="majorHAnsi"/>
          <w:b/>
          <w:sz w:val="22"/>
          <w:szCs w:val="22"/>
        </w:rPr>
        <w:t>John</w:t>
      </w:r>
      <w:proofErr w:type="spellEnd"/>
      <w:r w:rsidR="002F0D5F">
        <w:rPr>
          <w:rFonts w:asciiTheme="majorHAnsi" w:hAnsiTheme="majorHAnsi" w:cstheme="majorHAnsi"/>
          <w:b/>
          <w:sz w:val="22"/>
          <w:szCs w:val="22"/>
        </w:rPr>
        <w:t xml:space="preserve"> Sandell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7FC1A7C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2F0D5F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0D5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2</cp:revision>
  <cp:lastPrinted>2019-11-15T18:47:00Z</cp:lastPrinted>
  <dcterms:created xsi:type="dcterms:W3CDTF">2021-05-10T10:55:00Z</dcterms:created>
  <dcterms:modified xsi:type="dcterms:W3CDTF">2021-05-10T10:55:00Z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